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F143B5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143B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E5A4C" w:rsidRPr="00842FAC" w:rsidRDefault="00A137F4" w:rsidP="00842FAC">
      <w:pPr>
        <w:pStyle w:val="a6"/>
        <w:jc w:val="center"/>
        <w:rPr>
          <w:b/>
          <w:szCs w:val="24"/>
        </w:rPr>
      </w:pPr>
      <w:proofErr w:type="gramStart"/>
      <w:r w:rsidRPr="00F143B5">
        <w:rPr>
          <w:b/>
          <w:szCs w:val="24"/>
        </w:rPr>
        <w:t xml:space="preserve">к проекту </w:t>
      </w:r>
      <w:r w:rsidR="00CE7356" w:rsidRPr="00F143B5">
        <w:rPr>
          <w:b/>
          <w:szCs w:val="24"/>
        </w:rPr>
        <w:t xml:space="preserve">постановления </w:t>
      </w:r>
      <w:r w:rsidR="004B4F20">
        <w:rPr>
          <w:b/>
          <w:szCs w:val="24"/>
        </w:rPr>
        <w:t>а</w:t>
      </w:r>
      <w:r w:rsidR="006E6BD6" w:rsidRPr="00F143B5">
        <w:rPr>
          <w:b/>
          <w:szCs w:val="24"/>
        </w:rPr>
        <w:t xml:space="preserve">дминистрации Балахнинского </w:t>
      </w:r>
      <w:r w:rsidR="00CE7356" w:rsidRPr="00F143B5">
        <w:rPr>
          <w:b/>
          <w:szCs w:val="24"/>
        </w:rPr>
        <w:t>муниципального округа</w:t>
      </w:r>
      <w:r w:rsidR="006E6BD6" w:rsidRPr="00F143B5">
        <w:rPr>
          <w:b/>
          <w:szCs w:val="24"/>
        </w:rPr>
        <w:t xml:space="preserve"> </w:t>
      </w:r>
      <w:r w:rsidR="005E5A4C">
        <w:rPr>
          <w:b/>
          <w:szCs w:val="24"/>
        </w:rPr>
        <w:t xml:space="preserve">Нижегородской области </w:t>
      </w:r>
      <w:r w:rsidR="005E5A4C" w:rsidRPr="00842FAC">
        <w:rPr>
          <w:b/>
          <w:szCs w:val="24"/>
        </w:rPr>
        <w:t>«</w:t>
      </w:r>
      <w:r w:rsidR="00842FAC" w:rsidRPr="00842FAC">
        <w:rPr>
          <w:b/>
          <w:szCs w:val="24"/>
        </w:rPr>
        <w:t>О внесении изменений в постановление администрации Балахнинского муниципального округа Нижегородской области от 05.07.2024 № 1368 «О порядке предоставления субсидий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 Балахнинского муниципального округа Нижегородской области»</w:t>
      </w:r>
      <w:r w:rsidR="005E5A4C" w:rsidRPr="00842FAC">
        <w:rPr>
          <w:b/>
          <w:szCs w:val="24"/>
        </w:rPr>
        <w:t>»</w:t>
      </w:r>
      <w:proofErr w:type="gramEnd"/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AC7">
        <w:rPr>
          <w:rFonts w:ascii="Times New Roman" w:hAnsi="Times New Roman" w:cs="Times New Roman"/>
          <w:b/>
          <w:bCs/>
          <w:sz w:val="24"/>
          <w:szCs w:val="24"/>
        </w:rPr>
        <w:t>1. Краткое описание предлагаемого регулирования.</w:t>
      </w:r>
      <w:r w:rsidRPr="006A1AC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3B5" w:rsidRPr="006A1AC7" w:rsidRDefault="00BA2B31" w:rsidP="006A1AC7">
      <w:pPr>
        <w:pStyle w:val="a6"/>
        <w:ind w:firstLine="709"/>
        <w:jc w:val="both"/>
        <w:rPr>
          <w:szCs w:val="24"/>
        </w:rPr>
      </w:pPr>
      <w:proofErr w:type="gramStart"/>
      <w:r w:rsidRPr="006A1AC7">
        <w:rPr>
          <w:szCs w:val="24"/>
        </w:rPr>
        <w:t>П</w:t>
      </w:r>
      <w:r w:rsidR="00F143B5" w:rsidRPr="006A1AC7">
        <w:rPr>
          <w:szCs w:val="24"/>
        </w:rPr>
        <w:t xml:space="preserve">роект </w:t>
      </w:r>
      <w:r w:rsidR="005E26FB" w:rsidRPr="006A1AC7">
        <w:rPr>
          <w:szCs w:val="24"/>
        </w:rPr>
        <w:t xml:space="preserve">постановления </w:t>
      </w:r>
      <w:r w:rsidR="004B4F20" w:rsidRPr="006A1AC7">
        <w:rPr>
          <w:szCs w:val="24"/>
        </w:rPr>
        <w:t>а</w:t>
      </w:r>
      <w:r w:rsidR="005E26FB" w:rsidRPr="006A1AC7">
        <w:rPr>
          <w:szCs w:val="24"/>
        </w:rPr>
        <w:t>дминистрации Балахнинского муниципального округа</w:t>
      </w:r>
      <w:r w:rsidR="005E5A4C" w:rsidRPr="006A1AC7">
        <w:rPr>
          <w:szCs w:val="24"/>
        </w:rPr>
        <w:t xml:space="preserve"> Нижегородской области</w:t>
      </w:r>
      <w:r w:rsidR="005E26FB" w:rsidRPr="006A1AC7">
        <w:rPr>
          <w:szCs w:val="24"/>
        </w:rPr>
        <w:t xml:space="preserve"> </w:t>
      </w:r>
      <w:r w:rsidR="005E5A4C" w:rsidRPr="006A1AC7">
        <w:rPr>
          <w:szCs w:val="24"/>
        </w:rPr>
        <w:t>«</w:t>
      </w:r>
      <w:r w:rsidR="00842FAC" w:rsidRPr="00842FAC">
        <w:rPr>
          <w:szCs w:val="24"/>
        </w:rPr>
        <w:t xml:space="preserve">О внесении изменений в постановление администрации Балахнинского муниципального округа Нижегородской области от 05.07.2024 № 1368 </w:t>
      </w:r>
      <w:r w:rsidR="00247F89">
        <w:rPr>
          <w:szCs w:val="24"/>
        </w:rPr>
        <w:br/>
      </w:r>
      <w:r w:rsidR="00842FAC" w:rsidRPr="00842FAC">
        <w:rPr>
          <w:szCs w:val="24"/>
        </w:rPr>
        <w:t>«О порядке предоставления субсидий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 Балахнинского муниципального округа Нижегородской области»</w:t>
      </w:r>
      <w:r w:rsidR="005E5A4C" w:rsidRPr="00842FAC">
        <w:rPr>
          <w:szCs w:val="24"/>
        </w:rPr>
        <w:t>»</w:t>
      </w:r>
      <w:r w:rsidRPr="00842FAC">
        <w:rPr>
          <w:szCs w:val="24"/>
        </w:rPr>
        <w:t xml:space="preserve"> (далее – проект постановления)</w:t>
      </w:r>
      <w:r w:rsidR="005E5A4C" w:rsidRPr="00842FAC">
        <w:rPr>
          <w:szCs w:val="24"/>
        </w:rPr>
        <w:t xml:space="preserve"> </w:t>
      </w:r>
      <w:r w:rsidR="009C493E" w:rsidRPr="00842FAC">
        <w:rPr>
          <w:szCs w:val="24"/>
        </w:rPr>
        <w:t>разработан</w:t>
      </w:r>
      <w:proofErr w:type="gramEnd"/>
      <w:r w:rsidR="009C493E" w:rsidRPr="00842FAC">
        <w:rPr>
          <w:szCs w:val="24"/>
        </w:rPr>
        <w:t xml:space="preserve"> </w:t>
      </w:r>
      <w:proofErr w:type="gramStart"/>
      <w:r w:rsidR="004B4F20" w:rsidRPr="00842FAC">
        <w:rPr>
          <w:szCs w:val="24"/>
        </w:rPr>
        <w:t>с целью приведения</w:t>
      </w:r>
      <w:r w:rsidR="004B4F20" w:rsidRPr="006A1AC7">
        <w:rPr>
          <w:szCs w:val="24"/>
        </w:rPr>
        <w:t xml:space="preserve"> </w:t>
      </w:r>
      <w:r w:rsidRPr="006A1AC7">
        <w:rPr>
          <w:szCs w:val="24"/>
        </w:rPr>
        <w:t xml:space="preserve">его </w:t>
      </w:r>
      <w:r w:rsidRPr="006A1AC7">
        <w:rPr>
          <w:szCs w:val="24"/>
        </w:rPr>
        <w:br/>
      </w:r>
      <w:r w:rsidR="004B4F20" w:rsidRPr="006A1AC7">
        <w:rPr>
          <w:szCs w:val="24"/>
        </w:rPr>
        <w:t xml:space="preserve">в соответствии с постановлением Правительства РФ от 25.10.2023 № 1782 </w:t>
      </w:r>
      <w:r w:rsidR="00842FAC">
        <w:rPr>
          <w:szCs w:val="24"/>
        </w:rPr>
        <w:br/>
      </w:r>
      <w:r w:rsidR="004B4F20" w:rsidRPr="006A1AC7">
        <w:rPr>
          <w:szCs w:val="24"/>
        </w:rPr>
        <w:t>«Об утверждении общих требований к нормативным правовым актам, муниципальным правовым актам, регулирующим предоставление из бюджетов субъектов РФ,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</w:t>
      </w:r>
      <w:proofErr w:type="gramEnd"/>
      <w:r w:rsidR="004B4F20" w:rsidRPr="006A1AC7">
        <w:rPr>
          <w:szCs w:val="24"/>
        </w:rPr>
        <w:t xml:space="preserve"> числе грантов в форме субсидий»</w:t>
      </w:r>
      <w:r w:rsidR="009C493E" w:rsidRPr="006A1AC7">
        <w:rPr>
          <w:szCs w:val="24"/>
        </w:rPr>
        <w:t>.</w:t>
      </w:r>
    </w:p>
    <w:p w:rsidR="009C493E" w:rsidRPr="006A1AC7" w:rsidRDefault="009C493E" w:rsidP="006A1AC7">
      <w:pPr>
        <w:pStyle w:val="a6"/>
        <w:ind w:firstLine="709"/>
        <w:jc w:val="both"/>
        <w:rPr>
          <w:b/>
          <w:bCs/>
          <w:szCs w:val="24"/>
        </w:rPr>
      </w:pP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C7">
        <w:rPr>
          <w:rFonts w:ascii="Times New Roman" w:hAnsi="Times New Roman" w:cs="Times New Roman"/>
          <w:b/>
          <w:bCs/>
          <w:sz w:val="24"/>
          <w:szCs w:val="24"/>
        </w:rPr>
        <w:t>2. Основание для проведения оценки проекта акта</w:t>
      </w:r>
      <w:r w:rsidR="00550653" w:rsidRPr="006A1A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6A1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D4136" w:rsidRPr="006A1AC7" w:rsidRDefault="00BA2B31" w:rsidP="006A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A1AC7">
        <w:rPr>
          <w:rFonts w:ascii="Times New Roman" w:eastAsia="Times New Roman" w:hAnsi="Times New Roman" w:cs="Times New Roman"/>
          <w:sz w:val="24"/>
          <w:szCs w:val="24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</w:t>
      </w:r>
      <w:r w:rsidR="00CD4136" w:rsidRPr="006A1AC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493E" w:rsidRPr="006A1AC7" w:rsidRDefault="009C493E" w:rsidP="006A1A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C7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550653" w:rsidRPr="006A1AC7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A1AC7">
        <w:rPr>
          <w:rFonts w:ascii="Times New Roman" w:hAnsi="Times New Roman" w:cs="Times New Roman"/>
          <w:b/>
          <w:bCs/>
          <w:sz w:val="24"/>
          <w:szCs w:val="24"/>
        </w:rPr>
        <w:t>Сведения о проблеме, на решение которой направлено предлагаемое регулирование</w:t>
      </w:r>
      <w:r w:rsidR="00550653" w:rsidRPr="006A1A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D4136" w:rsidRPr="006A1AC7" w:rsidRDefault="00600F93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C7">
        <w:rPr>
          <w:rFonts w:ascii="Times New Roman" w:hAnsi="Times New Roman" w:cs="Times New Roman"/>
          <w:sz w:val="24"/>
          <w:szCs w:val="24"/>
        </w:rPr>
        <w:t xml:space="preserve">Невозможность </w:t>
      </w:r>
      <w:r w:rsidR="00247F89">
        <w:rPr>
          <w:rFonts w:ascii="Times New Roman" w:hAnsi="Times New Roman" w:cs="Times New Roman"/>
          <w:sz w:val="24"/>
          <w:szCs w:val="24"/>
        </w:rPr>
        <w:t>предоставления</w:t>
      </w:r>
      <w:r w:rsidRPr="006A1AC7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 </w:t>
      </w:r>
      <w:proofErr w:type="spellStart"/>
      <w:r w:rsidRPr="006A1AC7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6A1AC7">
        <w:rPr>
          <w:rFonts w:ascii="Times New Roman" w:hAnsi="Times New Roman" w:cs="Times New Roman"/>
          <w:sz w:val="24"/>
          <w:szCs w:val="24"/>
        </w:rPr>
        <w:t xml:space="preserve"> муниципального субсидий</w:t>
      </w:r>
      <w:r w:rsidR="00842FAC">
        <w:rPr>
          <w:rFonts w:ascii="Times New Roman" w:hAnsi="Times New Roman" w:cs="Times New Roman"/>
          <w:sz w:val="24"/>
          <w:szCs w:val="24"/>
        </w:rPr>
        <w:t xml:space="preserve"> на реализацию мероприятий по обеспечению удаленных</w:t>
      </w:r>
      <w:r w:rsidR="00842FAC" w:rsidRPr="00842FAC">
        <w:rPr>
          <w:rFonts w:ascii="Times New Roman" w:hAnsi="Times New Roman" w:cs="Times New Roman"/>
          <w:sz w:val="24"/>
          <w:szCs w:val="24"/>
        </w:rPr>
        <w:t xml:space="preserve"> </w:t>
      </w:r>
      <w:r w:rsidR="00842FAC" w:rsidRPr="00842FAC">
        <w:rPr>
          <w:rFonts w:ascii="Times New Roman" w:hAnsi="Times New Roman" w:cs="Times New Roman"/>
          <w:sz w:val="24"/>
          <w:szCs w:val="24"/>
        </w:rPr>
        <w:t>населенных пунктов товарами первой необходимости</w:t>
      </w:r>
      <w:r w:rsidRPr="006A1AC7">
        <w:rPr>
          <w:rFonts w:ascii="Times New Roman" w:hAnsi="Times New Roman" w:cs="Times New Roman"/>
          <w:sz w:val="24"/>
          <w:szCs w:val="24"/>
        </w:rPr>
        <w:t>.</w:t>
      </w:r>
    </w:p>
    <w:p w:rsidR="00CD4136" w:rsidRPr="006A1AC7" w:rsidRDefault="00CD4136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A1AC7">
        <w:rPr>
          <w:rFonts w:ascii="Times New Roman" w:hAnsi="Times New Roman" w:cs="Times New Roman"/>
          <w:b/>
          <w:bCs/>
          <w:sz w:val="24"/>
          <w:szCs w:val="24"/>
        </w:rPr>
        <w:t>4. Краткое описание</w:t>
      </w:r>
      <w:r w:rsidR="00550653" w:rsidRPr="006A1AC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4D59D1" w:rsidRDefault="00550653" w:rsidP="00842FAC">
      <w:pPr>
        <w:pStyle w:val="Default"/>
        <w:ind w:firstLine="709"/>
        <w:jc w:val="both"/>
      </w:pPr>
      <w:r w:rsidRPr="006A1AC7">
        <w:t>Проект постановления предусматривает</w:t>
      </w:r>
      <w:r w:rsidR="00352DFC">
        <w:t xml:space="preserve"> </w:t>
      </w:r>
      <w:r w:rsidR="00842FAC">
        <w:t xml:space="preserve">дополнение пункта 1.6 раздела 1 «Общие положения» Порядка предоставления субсидий </w:t>
      </w:r>
      <w:r w:rsidR="00842FAC" w:rsidRPr="00842FAC">
        <w:t xml:space="preserve">на реализацию мероприятий по обеспечению удаленных населенных пунктов товарами первой необходимости в целях достижения </w:t>
      </w:r>
      <w:proofErr w:type="gramStart"/>
      <w:r w:rsidR="00842FAC" w:rsidRPr="00842FAC">
        <w:t>результата</w:t>
      </w:r>
      <w:proofErr w:type="gramEnd"/>
      <w:r w:rsidR="00842FAC" w:rsidRPr="00842FAC">
        <w:t xml:space="preserve"> по количеству приобретенных автомагазинов (автолавок) субъектами малого и среднего предпринимательства </w:t>
      </w:r>
      <w:proofErr w:type="spellStart"/>
      <w:r w:rsidR="00842FAC" w:rsidRPr="00842FAC">
        <w:t>Балахнинского</w:t>
      </w:r>
      <w:proofErr w:type="spellEnd"/>
      <w:r w:rsidR="00842FAC" w:rsidRPr="00842FAC">
        <w:t xml:space="preserve"> муниципального округа Нижегородской области</w:t>
      </w:r>
      <w:r w:rsidR="00842FAC">
        <w:t xml:space="preserve"> сроком размещения информации о субсидиях на едином портале бюджетной системы РФ в информационно-телекоммуникационной сети «Интернет»</w:t>
      </w:r>
      <w:r w:rsidR="004D59D1">
        <w:t>.</w:t>
      </w:r>
    </w:p>
    <w:p w:rsidR="00352DFC" w:rsidRDefault="00352DFC" w:rsidP="006A1AC7">
      <w:pPr>
        <w:pStyle w:val="Default"/>
        <w:ind w:firstLine="709"/>
        <w:jc w:val="both"/>
        <w:rPr>
          <w:b/>
        </w:rPr>
      </w:pPr>
    </w:p>
    <w:p w:rsidR="00F143B5" w:rsidRPr="006A1AC7" w:rsidRDefault="00F143B5" w:rsidP="00247F89">
      <w:pPr>
        <w:pStyle w:val="Default"/>
        <w:pageBreakBefore/>
        <w:ind w:firstLine="709"/>
        <w:jc w:val="both"/>
      </w:pPr>
      <w:bookmarkStart w:id="0" w:name="_GoBack"/>
      <w:bookmarkEnd w:id="0"/>
      <w:r w:rsidRPr="006A1AC7">
        <w:rPr>
          <w:b/>
        </w:rPr>
        <w:lastRenderedPageBreak/>
        <w:t>5.</w:t>
      </w:r>
      <w:r w:rsidRPr="006A1AC7">
        <w:t xml:space="preserve"> </w:t>
      </w:r>
      <w:r w:rsidRPr="006A1AC7">
        <w:rPr>
          <w:b/>
          <w:bCs/>
        </w:rPr>
        <w:t>Описание реализации регулирования</w:t>
      </w:r>
      <w:r w:rsidR="00550653" w:rsidRPr="006A1AC7">
        <w:rPr>
          <w:b/>
          <w:bCs/>
        </w:rPr>
        <w:t>.</w:t>
      </w: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C7">
        <w:rPr>
          <w:rFonts w:ascii="Times New Roman" w:hAnsi="Times New Roman" w:cs="Times New Roman"/>
          <w:sz w:val="24"/>
          <w:szCs w:val="24"/>
        </w:rPr>
        <w:t xml:space="preserve">Ответственным за реализацию является управление </w:t>
      </w:r>
      <w:r w:rsidR="005E26FB" w:rsidRPr="006A1AC7">
        <w:rPr>
          <w:rFonts w:ascii="Times New Roman" w:hAnsi="Times New Roman" w:cs="Times New Roman"/>
          <w:sz w:val="24"/>
          <w:szCs w:val="24"/>
        </w:rPr>
        <w:t>экономики, предпринимательства и инвестиционной политики</w:t>
      </w:r>
      <w:r w:rsidRPr="006A1AC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Pr="006A1AC7">
        <w:rPr>
          <w:rFonts w:ascii="Times New Roman" w:hAnsi="Times New Roman" w:cs="Times New Roman"/>
          <w:sz w:val="24"/>
          <w:szCs w:val="24"/>
        </w:rPr>
        <w:t>Балахнинского</w:t>
      </w:r>
      <w:proofErr w:type="spellEnd"/>
      <w:r w:rsidRPr="006A1AC7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7634B" w:rsidRPr="006A1AC7">
        <w:rPr>
          <w:rFonts w:ascii="Times New Roman" w:hAnsi="Times New Roman" w:cs="Times New Roman"/>
          <w:sz w:val="24"/>
          <w:szCs w:val="24"/>
        </w:rPr>
        <w:t xml:space="preserve"> Нижегородской области</w:t>
      </w:r>
      <w:r w:rsidRPr="006A1AC7">
        <w:rPr>
          <w:rFonts w:ascii="Times New Roman" w:hAnsi="Times New Roman" w:cs="Times New Roman"/>
          <w:sz w:val="24"/>
          <w:szCs w:val="24"/>
        </w:rPr>
        <w:t>.</w:t>
      </w: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AC7">
        <w:rPr>
          <w:rFonts w:ascii="Times New Roman" w:hAnsi="Times New Roman" w:cs="Times New Roman"/>
          <w:b/>
          <w:sz w:val="24"/>
          <w:szCs w:val="24"/>
        </w:rPr>
        <w:t>6.</w:t>
      </w:r>
      <w:r w:rsidR="00F7634B" w:rsidRPr="006A1AC7">
        <w:rPr>
          <w:rFonts w:ascii="Times New Roman" w:hAnsi="Times New Roman" w:cs="Times New Roman"/>
          <w:b/>
          <w:sz w:val="24"/>
          <w:szCs w:val="24"/>
        </w:rPr>
        <w:t> </w:t>
      </w:r>
      <w:r w:rsidRPr="006A1AC7">
        <w:rPr>
          <w:rFonts w:ascii="Times New Roman" w:hAnsi="Times New Roman" w:cs="Times New Roman"/>
          <w:b/>
          <w:bCs/>
          <w:sz w:val="24"/>
          <w:szCs w:val="24"/>
        </w:rPr>
        <w:t xml:space="preserve">Оценка расходов бюджета </w:t>
      </w:r>
      <w:proofErr w:type="spellStart"/>
      <w:r w:rsidRPr="006A1AC7">
        <w:rPr>
          <w:rFonts w:ascii="Times New Roman" w:hAnsi="Times New Roman" w:cs="Times New Roman"/>
          <w:b/>
          <w:sz w:val="24"/>
          <w:szCs w:val="24"/>
        </w:rPr>
        <w:t>Балахнинского</w:t>
      </w:r>
      <w:proofErr w:type="spellEnd"/>
      <w:r w:rsidRPr="006A1AC7">
        <w:rPr>
          <w:rFonts w:ascii="Times New Roman" w:hAnsi="Times New Roman" w:cs="Times New Roman"/>
          <w:b/>
          <w:sz w:val="24"/>
          <w:szCs w:val="24"/>
        </w:rPr>
        <w:t xml:space="preserve"> муниципального округа Нижегородской области. </w:t>
      </w:r>
    </w:p>
    <w:p w:rsidR="00F143B5" w:rsidRPr="006A1AC7" w:rsidRDefault="00550653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C7">
        <w:rPr>
          <w:rFonts w:ascii="Times New Roman" w:hAnsi="Times New Roman" w:cs="Times New Roman"/>
          <w:sz w:val="24"/>
          <w:szCs w:val="24"/>
        </w:rPr>
        <w:t>Дополнительных расходов для бюджета не возникнет.</w:t>
      </w:r>
    </w:p>
    <w:p w:rsidR="00550653" w:rsidRPr="006A1AC7" w:rsidRDefault="00550653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Pr="006A1AC7" w:rsidRDefault="00F143B5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AC7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Pr="006A1AC7">
        <w:rPr>
          <w:rFonts w:ascii="Times New Roman" w:hAnsi="Times New Roman" w:cs="Times New Roman"/>
          <w:b/>
          <w:bCs/>
          <w:sz w:val="24"/>
          <w:szCs w:val="24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286081" w:rsidRPr="006A1AC7" w:rsidRDefault="00247F89" w:rsidP="00247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предлагаемом проекте постановления не предусмотрены о</w:t>
      </w:r>
      <w:r w:rsidR="00F143B5" w:rsidRPr="006A1AC7">
        <w:rPr>
          <w:rFonts w:ascii="Times New Roman" w:hAnsi="Times New Roman" w:cs="Times New Roman"/>
          <w:sz w:val="24"/>
          <w:szCs w:val="24"/>
        </w:rPr>
        <w:t xml:space="preserve">бязанности </w:t>
      </w:r>
      <w:r>
        <w:rPr>
          <w:rFonts w:ascii="Times New Roman" w:hAnsi="Times New Roman" w:cs="Times New Roman"/>
          <w:sz w:val="24"/>
          <w:szCs w:val="24"/>
        </w:rPr>
        <w:br/>
      </w:r>
      <w:r w:rsidR="00F143B5" w:rsidRPr="006A1AC7">
        <w:rPr>
          <w:rFonts w:ascii="Times New Roman" w:hAnsi="Times New Roman" w:cs="Times New Roman"/>
          <w:sz w:val="24"/>
          <w:szCs w:val="24"/>
        </w:rPr>
        <w:t>для субъектов пре</w:t>
      </w:r>
      <w:r>
        <w:rPr>
          <w:rFonts w:ascii="Times New Roman" w:hAnsi="Times New Roman" w:cs="Times New Roman"/>
          <w:sz w:val="24"/>
          <w:szCs w:val="24"/>
        </w:rPr>
        <w:t>дпринимательской деятельности.</w:t>
      </w:r>
    </w:p>
    <w:p w:rsidR="00310256" w:rsidRPr="006A1AC7" w:rsidRDefault="00310256" w:rsidP="006A1A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43B5" w:rsidRPr="006A1AC7" w:rsidRDefault="00231FF9" w:rsidP="006A1AC7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A1AC7">
        <w:rPr>
          <w:shd w:val="clear" w:color="auto" w:fill="FFFFFF"/>
        </w:rPr>
        <w:t>Оценка регулирующего воздействия</w:t>
      </w:r>
      <w:r w:rsidR="00F143B5" w:rsidRPr="006A1AC7">
        <w:rPr>
          <w:shd w:val="clear" w:color="auto" w:fill="FFFFFF"/>
        </w:rPr>
        <w:t xml:space="preserve"> </w:t>
      </w:r>
      <w:r w:rsidRPr="006A1AC7">
        <w:rPr>
          <w:shd w:val="clear" w:color="auto" w:fill="FFFFFF"/>
        </w:rPr>
        <w:t>проекта постановления</w:t>
      </w:r>
      <w:r w:rsidR="00F143B5" w:rsidRPr="006A1AC7">
        <w:rPr>
          <w:shd w:val="clear" w:color="auto" w:fill="FFFFFF"/>
        </w:rPr>
        <w:t xml:space="preserve"> даст возможность </w:t>
      </w:r>
      <w:proofErr w:type="gramStart"/>
      <w:r w:rsidR="00F143B5" w:rsidRPr="006A1AC7">
        <w:rPr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="00F143B5" w:rsidRPr="006A1AC7">
        <w:rPr>
          <w:shd w:val="clear" w:color="auto" w:fill="FFFFFF"/>
        </w:rPr>
        <w:t xml:space="preserve"> и установление баланса интересов на стадии подготовки проекта. </w:t>
      </w:r>
    </w:p>
    <w:p w:rsidR="00A137F4" w:rsidRPr="006A1AC7" w:rsidRDefault="00A137F4" w:rsidP="006A1AC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137F4" w:rsidRPr="006A1AC7" w:rsidRDefault="00A137F4" w:rsidP="006A1AC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1623" w:rsidRPr="006A1AC7" w:rsidRDefault="003E1623" w:rsidP="006A1AC7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3E1623" w:rsidRPr="006A1AC7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653" w:rsidRDefault="00550653" w:rsidP="00550653">
      <w:pPr>
        <w:spacing w:after="0" w:line="240" w:lineRule="auto"/>
      </w:pPr>
      <w:r>
        <w:separator/>
      </w:r>
    </w:p>
  </w:endnote>
  <w:endnote w:type="continuationSeparator" w:id="0">
    <w:p w:rsidR="00550653" w:rsidRDefault="00550653" w:rsidP="00550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653" w:rsidRDefault="00550653" w:rsidP="00550653">
      <w:pPr>
        <w:spacing w:after="0" w:line="240" w:lineRule="auto"/>
      </w:pPr>
      <w:r>
        <w:separator/>
      </w:r>
    </w:p>
  </w:footnote>
  <w:footnote w:type="continuationSeparator" w:id="0">
    <w:p w:rsidR="00550653" w:rsidRDefault="00550653" w:rsidP="00550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0D208E"/>
    <w:rsid w:val="001E41CC"/>
    <w:rsid w:val="0020711A"/>
    <w:rsid w:val="00231FF9"/>
    <w:rsid w:val="00247F89"/>
    <w:rsid w:val="00286081"/>
    <w:rsid w:val="00292AA8"/>
    <w:rsid w:val="002B7353"/>
    <w:rsid w:val="002D0769"/>
    <w:rsid w:val="00310256"/>
    <w:rsid w:val="00320ABB"/>
    <w:rsid w:val="00347539"/>
    <w:rsid w:val="00352DFC"/>
    <w:rsid w:val="003E1623"/>
    <w:rsid w:val="004B4F20"/>
    <w:rsid w:val="004D59D1"/>
    <w:rsid w:val="004E598D"/>
    <w:rsid w:val="0052056A"/>
    <w:rsid w:val="00550653"/>
    <w:rsid w:val="00573F59"/>
    <w:rsid w:val="005B2444"/>
    <w:rsid w:val="005E26FB"/>
    <w:rsid w:val="005E5A4C"/>
    <w:rsid w:val="00600F93"/>
    <w:rsid w:val="006A1AC7"/>
    <w:rsid w:val="006D64A5"/>
    <w:rsid w:val="006E6BD6"/>
    <w:rsid w:val="00713EBD"/>
    <w:rsid w:val="007D4C08"/>
    <w:rsid w:val="007E3911"/>
    <w:rsid w:val="00825A80"/>
    <w:rsid w:val="0083223C"/>
    <w:rsid w:val="008356E4"/>
    <w:rsid w:val="00842FAC"/>
    <w:rsid w:val="00853459"/>
    <w:rsid w:val="008A4643"/>
    <w:rsid w:val="00935E01"/>
    <w:rsid w:val="00961535"/>
    <w:rsid w:val="00963715"/>
    <w:rsid w:val="009A31A8"/>
    <w:rsid w:val="009C493E"/>
    <w:rsid w:val="009E5352"/>
    <w:rsid w:val="009F66CC"/>
    <w:rsid w:val="009F7967"/>
    <w:rsid w:val="00A137F4"/>
    <w:rsid w:val="00A33DC7"/>
    <w:rsid w:val="00A80302"/>
    <w:rsid w:val="00B15C21"/>
    <w:rsid w:val="00B47E09"/>
    <w:rsid w:val="00BA2B31"/>
    <w:rsid w:val="00CD4136"/>
    <w:rsid w:val="00CE7356"/>
    <w:rsid w:val="00D46EA0"/>
    <w:rsid w:val="00DD513B"/>
    <w:rsid w:val="00E056D4"/>
    <w:rsid w:val="00E62832"/>
    <w:rsid w:val="00E8327A"/>
    <w:rsid w:val="00EE724B"/>
    <w:rsid w:val="00F143B5"/>
    <w:rsid w:val="00F41F1C"/>
    <w:rsid w:val="00F7634B"/>
    <w:rsid w:val="00FA53A4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F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14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F143B5"/>
    <w:rPr>
      <w:rFonts w:ascii="Times New Roman" w:hAnsi="Times New Roman" w:cs="Times New Roman" w:hint="default"/>
    </w:rPr>
  </w:style>
  <w:style w:type="paragraph" w:customStyle="1" w:styleId="ConsPlusTitle">
    <w:name w:val="ConsPlusTitle"/>
    <w:rsid w:val="009C49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6">
    <w:name w:val="ПолеКому"/>
    <w:rsid w:val="009C493E"/>
    <w:pPr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a7">
    <w:name w:val="No Spacing"/>
    <w:uiPriority w:val="1"/>
    <w:qFormat/>
    <w:rsid w:val="00835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5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0653"/>
  </w:style>
  <w:style w:type="paragraph" w:styleId="aa">
    <w:name w:val="footer"/>
    <w:basedOn w:val="a"/>
    <w:link w:val="ab"/>
    <w:uiPriority w:val="99"/>
    <w:unhideWhenUsed/>
    <w:rsid w:val="0055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0653"/>
  </w:style>
  <w:style w:type="character" w:customStyle="1" w:styleId="fontstyle01">
    <w:name w:val="fontstyle01"/>
    <w:rsid w:val="00231FF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F14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semiHidden/>
    <w:rsid w:val="00F143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ja-JP"/>
    </w:rPr>
  </w:style>
  <w:style w:type="character" w:customStyle="1" w:styleId="apple-converted-space">
    <w:name w:val="apple-converted-space"/>
    <w:uiPriority w:val="99"/>
    <w:rsid w:val="00F143B5"/>
    <w:rPr>
      <w:rFonts w:ascii="Times New Roman" w:hAnsi="Times New Roman" w:cs="Times New Roman" w:hint="default"/>
    </w:rPr>
  </w:style>
  <w:style w:type="paragraph" w:customStyle="1" w:styleId="ConsPlusTitle">
    <w:name w:val="ConsPlusTitle"/>
    <w:rsid w:val="009C49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a6">
    <w:name w:val="ПолеКому"/>
    <w:rsid w:val="009C493E"/>
    <w:pPr>
      <w:autoSpaceDN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</w:rPr>
  </w:style>
  <w:style w:type="paragraph" w:styleId="a7">
    <w:name w:val="No Spacing"/>
    <w:uiPriority w:val="1"/>
    <w:qFormat/>
    <w:rsid w:val="00835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5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50653"/>
  </w:style>
  <w:style w:type="paragraph" w:styleId="aa">
    <w:name w:val="footer"/>
    <w:basedOn w:val="a"/>
    <w:link w:val="ab"/>
    <w:uiPriority w:val="99"/>
    <w:unhideWhenUsed/>
    <w:rsid w:val="00550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50653"/>
  </w:style>
  <w:style w:type="character" w:customStyle="1" w:styleId="fontstyle01">
    <w:name w:val="fontstyle01"/>
    <w:rsid w:val="00231FF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Чибиряева Мария Михайловна</cp:lastModifiedBy>
  <cp:revision>20</cp:revision>
  <cp:lastPrinted>2019-06-11T11:40:00Z</cp:lastPrinted>
  <dcterms:created xsi:type="dcterms:W3CDTF">2022-11-11T11:54:00Z</dcterms:created>
  <dcterms:modified xsi:type="dcterms:W3CDTF">2026-07-09T06:26:00Z</dcterms:modified>
</cp:coreProperties>
</file>